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C2" w:rsidRDefault="00FD356B" w:rsidP="001C5144">
      <w:pPr>
        <w:rPr>
          <w:sz w:val="30"/>
          <w:szCs w:val="30"/>
        </w:rPr>
      </w:pPr>
      <w:r>
        <w:rPr>
          <w:sz w:val="30"/>
          <w:szCs w:val="30"/>
        </w:rPr>
        <w:t>2448. Issuance of license; certificates of endorsement</w:t>
      </w:r>
    </w:p>
    <w:p w:rsidR="00FD356B" w:rsidRDefault="00FD356B" w:rsidP="001C5144">
      <w:pPr>
        <w:rPr>
          <w:sz w:val="30"/>
          <w:szCs w:val="30"/>
        </w:rPr>
      </w:pPr>
    </w:p>
    <w:p w:rsidR="00FD356B" w:rsidRDefault="00FD356B" w:rsidP="00FD356B">
      <w:pPr>
        <w:pStyle w:val="ListParagraph"/>
        <w:numPr>
          <w:ilvl w:val="0"/>
          <w:numId w:val="4"/>
        </w:numPr>
        <w:rPr>
          <w:sz w:val="30"/>
          <w:szCs w:val="30"/>
        </w:rPr>
      </w:pPr>
      <w:r>
        <w:rPr>
          <w:sz w:val="30"/>
          <w:szCs w:val="30"/>
        </w:rPr>
        <w:t>Upon</w:t>
      </w:r>
      <w:bookmarkStart w:id="0" w:name="_GoBack"/>
      <w:bookmarkEnd w:id="0"/>
      <w:r>
        <w:rPr>
          <w:sz w:val="30"/>
          <w:szCs w:val="30"/>
        </w:rPr>
        <w:t xml:space="preserve"> payment of seventy-five dollars the board shall register each applicant who satisfactorily passes the examination.  Each subsequent certificate requested shall be issued for a fee of fifty dollars.  Thereupon, the board shall issue to the applicant a license.  The license shall expire on December thirty-first of each year.</w:t>
      </w:r>
    </w:p>
    <w:p w:rsidR="00FD356B" w:rsidRPr="00FD356B" w:rsidRDefault="00FD356B" w:rsidP="00FD356B">
      <w:pPr>
        <w:pStyle w:val="ListParagraph"/>
        <w:numPr>
          <w:ilvl w:val="0"/>
          <w:numId w:val="4"/>
        </w:numPr>
        <w:rPr>
          <w:sz w:val="30"/>
          <w:szCs w:val="30"/>
        </w:rPr>
      </w:pPr>
      <w:r>
        <w:rPr>
          <w:sz w:val="30"/>
          <w:szCs w:val="30"/>
        </w:rPr>
        <w:t>(1) Whenever the board determines that another state or jurisdiction has requirements equivalent to or higher than those in effect pursuant to this Chapter for fitting and selling hearing aids and that such state or jurisdiction has a program equivalent to or higher than the program for determining whether applicants pursuant to this Chapter are qualified to sell and fit hearing aid, the board may issue a certificate of endorsement to applicants therefor who hold current, unsuspended, and unrevoked certificates or licenses to sell and fit hearing aids in such other state or jurisdiction.  Amended by Acts 1989, No. 752; Amended by Acts 2005, No. 261</w:t>
      </w:r>
    </w:p>
    <w:p w:rsidR="00C00DE1" w:rsidRDefault="00C00DE1" w:rsidP="001C5144">
      <w:pPr>
        <w:rPr>
          <w:sz w:val="30"/>
          <w:szCs w:val="30"/>
        </w:rPr>
      </w:pPr>
    </w:p>
    <w:p w:rsidR="001C5144" w:rsidRDefault="001C5144" w:rsidP="001C5144">
      <w:pPr>
        <w:rPr>
          <w:sz w:val="30"/>
          <w:szCs w:val="30"/>
        </w:rPr>
      </w:pPr>
    </w:p>
    <w:p w:rsidR="009930C2" w:rsidRDefault="009930C2" w:rsidP="009930C2">
      <w:pPr>
        <w:pStyle w:val="ListParagraph"/>
        <w:rPr>
          <w:sz w:val="30"/>
          <w:szCs w:val="30"/>
        </w:rPr>
      </w:pPr>
    </w:p>
    <w:p w:rsidR="009930C2" w:rsidRPr="009930C2" w:rsidRDefault="009930C2" w:rsidP="009930C2">
      <w:pPr>
        <w:pStyle w:val="ListParagraph"/>
        <w:rPr>
          <w:sz w:val="30"/>
          <w:szCs w:val="30"/>
        </w:rPr>
      </w:pPr>
    </w:p>
    <w:p w:rsidR="00CE3F4E" w:rsidRPr="00310E73" w:rsidRDefault="00CE3F4E" w:rsidP="00E37201">
      <w:pPr>
        <w:rPr>
          <w:sz w:val="30"/>
          <w:szCs w:val="30"/>
        </w:rPr>
      </w:pPr>
    </w:p>
    <w:sectPr w:rsidR="00CE3F4E" w:rsidRPr="00310E73"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3EF9"/>
    <w:rsid w:val="001C5144"/>
    <w:rsid w:val="002C027A"/>
    <w:rsid w:val="00310E73"/>
    <w:rsid w:val="003E5421"/>
    <w:rsid w:val="004157D1"/>
    <w:rsid w:val="006F7F78"/>
    <w:rsid w:val="009930C2"/>
    <w:rsid w:val="00AF731A"/>
    <w:rsid w:val="00B846AD"/>
    <w:rsid w:val="00BE65ED"/>
    <w:rsid w:val="00C00DE1"/>
    <w:rsid w:val="00CE3F4E"/>
    <w:rsid w:val="00E37201"/>
    <w:rsid w:val="00FD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2018-02-12T17:06:00Z</dcterms:created>
  <dcterms:modified xsi:type="dcterms:W3CDTF">2018-02-12T17:38:00Z</dcterms:modified>
</cp:coreProperties>
</file>